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4" w:rsidRDefault="001905EA" w:rsidP="001905EA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29298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消考宝宣传图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067">
        <w:rPr>
          <w:rFonts w:hint="eastAsia"/>
          <w:sz w:val="30"/>
          <w:szCs w:val="30"/>
        </w:rPr>
        <w:t>深圳职业技术学院留仙洞校区</w:t>
      </w:r>
    </w:p>
    <w:p w:rsidR="00BD59D4" w:rsidRDefault="00B3206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学校地址：广东省深圳市南山区留仙大道</w:t>
      </w:r>
      <w:r>
        <w:rPr>
          <w:rFonts w:hint="eastAsia"/>
          <w:sz w:val="30"/>
          <w:szCs w:val="30"/>
        </w:rPr>
        <w:t>2190</w:t>
      </w:r>
      <w:r>
        <w:rPr>
          <w:rFonts w:hint="eastAsia"/>
          <w:sz w:val="30"/>
          <w:szCs w:val="30"/>
        </w:rPr>
        <w:t>号</w:t>
      </w:r>
    </w:p>
    <w:p w:rsidR="00BD59D4" w:rsidRDefault="00BD59D4"/>
    <w:p w:rsidR="00BD59D4" w:rsidRDefault="00B32067">
      <w:r>
        <w:rPr>
          <w:noProof/>
        </w:rPr>
        <w:drawing>
          <wp:inline distT="0" distB="0" distL="114300" distR="114300">
            <wp:extent cx="4538345" cy="3340100"/>
            <wp:effectExtent l="0" t="0" r="14605" b="12700"/>
            <wp:docPr id="7" name="图片 7" descr="学校地址：广东省深圳市南山区西丽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校地址：广东省深圳市南山区西丽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D4" w:rsidRDefault="00B32067">
      <w:r>
        <w:rPr>
          <w:rFonts w:hint="eastAsia"/>
        </w:rPr>
        <w:t>深圳职业技术学院平面图</w:t>
      </w:r>
    </w:p>
    <w:p w:rsidR="00BD59D4" w:rsidRDefault="00B32067">
      <w:r>
        <w:rPr>
          <w:noProof/>
        </w:rPr>
        <w:lastRenderedPageBreak/>
        <w:drawing>
          <wp:inline distT="0" distB="0" distL="114300" distR="114300">
            <wp:extent cx="5160010" cy="3942715"/>
            <wp:effectExtent l="0" t="0" r="2540" b="635"/>
            <wp:docPr id="8" name="图片 8" descr="深圳职业技术学院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深圳职业技术学院平面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D4" w:rsidRDefault="00BD59D4"/>
    <w:p w:rsidR="00BD59D4" w:rsidRDefault="00BD59D4"/>
    <w:p w:rsidR="00BD59D4" w:rsidRDefault="00B32067">
      <w:pPr>
        <w:rPr>
          <w:rFonts w:ascii="宋体" w:eastAsia="宋体" w:hAnsi="宋体" w:cs="宋体"/>
          <w:b/>
          <w:sz w:val="27"/>
          <w:szCs w:val="27"/>
        </w:rPr>
      </w:pPr>
      <w:r>
        <w:rPr>
          <w:rFonts w:ascii="宋体" w:eastAsia="宋体" w:hAnsi="宋体" w:cs="宋体"/>
          <w:b/>
          <w:sz w:val="27"/>
          <w:szCs w:val="27"/>
        </w:rPr>
        <w:t>留仙洞校区示意图</w:t>
      </w:r>
    </w:p>
    <w:p w:rsidR="00BD59D4" w:rsidRDefault="00B32067">
      <w:pPr>
        <w:rPr>
          <w:rStyle w:val="a7"/>
          <w:color w:val="0000FF"/>
          <w:szCs w:val="21"/>
        </w:rPr>
      </w:pPr>
      <w:r>
        <w:rPr>
          <w:rStyle w:val="a7"/>
          <w:noProof/>
          <w:color w:val="0000FF"/>
          <w:szCs w:val="21"/>
        </w:rPr>
        <w:lastRenderedPageBreak/>
        <w:drawing>
          <wp:inline distT="0" distB="0" distL="114300" distR="114300">
            <wp:extent cx="7466330" cy="4568190"/>
            <wp:effectExtent l="0" t="0" r="3810" b="1270"/>
            <wp:docPr id="9" name="图片 9" descr="留仙洞校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留仙洞校区示意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6633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D4" w:rsidRDefault="00BD59D4">
      <w:pPr>
        <w:rPr>
          <w:rFonts w:ascii="宋体" w:eastAsia="宋体" w:hAnsi="宋体" w:cs="宋体"/>
          <w:b/>
          <w:sz w:val="27"/>
          <w:szCs w:val="27"/>
        </w:rPr>
      </w:pPr>
    </w:p>
    <w:p w:rsidR="00BD59D4" w:rsidRDefault="00BD59D4">
      <w:pPr>
        <w:rPr>
          <w:rFonts w:ascii="宋体" w:eastAsia="宋体" w:hAnsi="宋体" w:cs="宋体"/>
          <w:b/>
          <w:sz w:val="27"/>
          <w:szCs w:val="27"/>
        </w:rPr>
      </w:pPr>
    </w:p>
    <w:p w:rsidR="00BD59D4" w:rsidRDefault="00B32067">
      <w:pPr>
        <w:rPr>
          <w:rFonts w:ascii="宋体" w:eastAsia="宋体" w:hAnsi="宋体" w:cs="宋体"/>
          <w:b/>
          <w:sz w:val="27"/>
          <w:szCs w:val="27"/>
        </w:rPr>
      </w:pPr>
      <w:r>
        <w:rPr>
          <w:rFonts w:ascii="宋体" w:eastAsia="宋体" w:hAnsi="宋体" w:cs="宋体"/>
          <w:b/>
          <w:sz w:val="27"/>
          <w:szCs w:val="27"/>
        </w:rPr>
        <w:t>公交线路引导</w:t>
      </w:r>
    </w:p>
    <w:p w:rsidR="00BD59D4" w:rsidRDefault="00B32067">
      <w:r>
        <w:rPr>
          <w:rStyle w:val="a7"/>
          <w:rFonts w:hint="eastAsia"/>
          <w:szCs w:val="21"/>
        </w:rPr>
        <w:lastRenderedPageBreak/>
        <w:t>1</w:t>
      </w:r>
      <w:r>
        <w:rPr>
          <w:rStyle w:val="a7"/>
          <w:szCs w:val="21"/>
        </w:rPr>
        <w:t>.</w:t>
      </w:r>
      <w:r>
        <w:rPr>
          <w:rStyle w:val="a7"/>
          <w:szCs w:val="21"/>
        </w:rPr>
        <w:t>留仙洞校区（高职院西校区站）</w:t>
      </w:r>
      <w:r>
        <w:rPr>
          <w:rStyle w:val="a7"/>
          <w:szCs w:val="21"/>
        </w:rPr>
        <w:br/>
      </w:r>
      <w:r>
        <w:rPr>
          <w:szCs w:val="21"/>
        </w:rPr>
        <w:t>    233</w:t>
      </w:r>
      <w:r>
        <w:rPr>
          <w:szCs w:val="21"/>
        </w:rPr>
        <w:t>路：西丽留仙居总站</w:t>
      </w:r>
      <w:r>
        <w:rPr>
          <w:szCs w:val="21"/>
        </w:rPr>
        <w:t>→</w:t>
      </w:r>
      <w:r>
        <w:rPr>
          <w:szCs w:val="21"/>
        </w:rPr>
        <w:t>海上世界总站</w:t>
      </w:r>
      <w:r>
        <w:rPr>
          <w:szCs w:val="21"/>
        </w:rPr>
        <w:br/>
        <w:t>    382</w:t>
      </w:r>
      <w:r>
        <w:rPr>
          <w:szCs w:val="21"/>
        </w:rPr>
        <w:t>路：官龙村总站</w:t>
      </w:r>
      <w:r>
        <w:rPr>
          <w:szCs w:val="21"/>
        </w:rPr>
        <w:t>→</w:t>
      </w:r>
      <w:r>
        <w:rPr>
          <w:szCs w:val="21"/>
        </w:rPr>
        <w:t>仙湖植物园</w:t>
      </w:r>
      <w:r>
        <w:rPr>
          <w:szCs w:val="21"/>
        </w:rPr>
        <w:br/>
        <w:t>    B708</w:t>
      </w:r>
      <w:r>
        <w:rPr>
          <w:szCs w:val="21"/>
        </w:rPr>
        <w:t>路：中兴通讯宿舍</w:t>
      </w:r>
      <w:r>
        <w:rPr>
          <w:szCs w:val="21"/>
        </w:rPr>
        <w:t>→</w:t>
      </w:r>
      <w:r>
        <w:rPr>
          <w:szCs w:val="21"/>
        </w:rPr>
        <w:t>中兴通讯宿舍</w:t>
      </w:r>
      <w:r>
        <w:rPr>
          <w:szCs w:val="21"/>
        </w:rPr>
        <w:br/>
        <w:t>    K354</w:t>
      </w:r>
      <w:r>
        <w:rPr>
          <w:szCs w:val="21"/>
        </w:rPr>
        <w:t>路：丹竹头汽车站</w:t>
      </w:r>
      <w:r>
        <w:rPr>
          <w:szCs w:val="21"/>
        </w:rPr>
        <w:t>→</w:t>
      </w:r>
      <w:r>
        <w:rPr>
          <w:szCs w:val="21"/>
        </w:rPr>
        <w:t>宝安客运中心</w:t>
      </w:r>
      <w:r>
        <w:rPr>
          <w:szCs w:val="21"/>
        </w:rPr>
        <w:br/>
        <w:t>    54</w:t>
      </w:r>
      <w:r>
        <w:rPr>
          <w:szCs w:val="21"/>
        </w:rPr>
        <w:t>路区间：西丽留仙居总站</w:t>
      </w:r>
      <w:r>
        <w:rPr>
          <w:szCs w:val="21"/>
        </w:rPr>
        <w:t>→</w:t>
      </w:r>
      <w:r>
        <w:rPr>
          <w:szCs w:val="21"/>
        </w:rPr>
        <w:t>梅林联检站</w:t>
      </w:r>
      <w:r>
        <w:rPr>
          <w:szCs w:val="21"/>
        </w:rPr>
        <w:br/>
        <w:t>    370</w:t>
      </w:r>
      <w:r>
        <w:rPr>
          <w:szCs w:val="21"/>
        </w:rPr>
        <w:t>路：河东村</w:t>
      </w:r>
      <w:r>
        <w:rPr>
          <w:szCs w:val="21"/>
        </w:rPr>
        <w:t>→</w:t>
      </w:r>
      <w:r>
        <w:rPr>
          <w:szCs w:val="21"/>
        </w:rPr>
        <w:t>西丽留仙洞</w:t>
      </w:r>
      <w:r>
        <w:rPr>
          <w:szCs w:val="21"/>
        </w:rPr>
        <w:br/>
        <w:t>    797</w:t>
      </w:r>
      <w:r>
        <w:rPr>
          <w:szCs w:val="21"/>
        </w:rPr>
        <w:t>路：恒生医院</w:t>
      </w:r>
      <w:r>
        <w:rPr>
          <w:szCs w:val="21"/>
        </w:rPr>
        <w:t>→</w:t>
      </w:r>
      <w:r>
        <w:rPr>
          <w:szCs w:val="21"/>
        </w:rPr>
        <w:t>牛成村</w:t>
      </w:r>
      <w:r>
        <w:rPr>
          <w:szCs w:val="21"/>
        </w:rPr>
        <w:br/>
        <w:t xml:space="preserve">    </w:t>
      </w:r>
      <w:r>
        <w:rPr>
          <w:szCs w:val="21"/>
        </w:rPr>
        <w:t>E17</w:t>
      </w:r>
      <w:r>
        <w:rPr>
          <w:szCs w:val="21"/>
        </w:rPr>
        <w:t>路：恒生医院</w:t>
      </w:r>
      <w:r>
        <w:rPr>
          <w:szCs w:val="21"/>
        </w:rPr>
        <w:t>→</w:t>
      </w:r>
      <w:r>
        <w:rPr>
          <w:szCs w:val="21"/>
        </w:rPr>
        <w:t>龙华汽车站</w:t>
      </w:r>
      <w:r>
        <w:rPr>
          <w:szCs w:val="21"/>
        </w:rPr>
        <w:br/>
        <w:t>    343</w:t>
      </w:r>
      <w:r>
        <w:rPr>
          <w:szCs w:val="21"/>
        </w:rPr>
        <w:t>路：华佳工业园</w:t>
      </w:r>
      <w:r>
        <w:rPr>
          <w:szCs w:val="21"/>
        </w:rPr>
        <w:t>→</w:t>
      </w:r>
      <w:r>
        <w:rPr>
          <w:szCs w:val="21"/>
        </w:rPr>
        <w:t>深圳北站</w:t>
      </w:r>
      <w:r>
        <w:rPr>
          <w:szCs w:val="21"/>
        </w:rPr>
        <w:br/>
        <w:t>    54</w:t>
      </w:r>
      <w:r>
        <w:rPr>
          <w:szCs w:val="21"/>
        </w:rPr>
        <w:t>路：西丽留仙居总站</w:t>
      </w:r>
      <w:r>
        <w:rPr>
          <w:szCs w:val="21"/>
        </w:rPr>
        <w:t>→</w:t>
      </w:r>
      <w:r>
        <w:rPr>
          <w:szCs w:val="21"/>
        </w:rPr>
        <w:t>华南物流</w:t>
      </w:r>
    </w:p>
    <w:p w:rsidR="00BD59D4" w:rsidRDefault="00B32067">
      <w:pPr>
        <w:pStyle w:val="a6"/>
        <w:widowControl/>
        <w:spacing w:line="480" w:lineRule="auto"/>
      </w:pPr>
      <w:r>
        <w:rPr>
          <w:rStyle w:val="a7"/>
          <w:color w:val="0000FF"/>
          <w:sz w:val="21"/>
          <w:szCs w:val="21"/>
        </w:rPr>
        <w:t>二、地铁</w:t>
      </w:r>
      <w:r>
        <w:rPr>
          <w:rStyle w:val="a7"/>
          <w:color w:val="0000FF"/>
          <w:sz w:val="21"/>
          <w:szCs w:val="21"/>
        </w:rPr>
        <w:br/>
      </w:r>
      <w:r>
        <w:rPr>
          <w:rStyle w:val="a7"/>
          <w:sz w:val="21"/>
          <w:szCs w:val="21"/>
        </w:rPr>
        <w:t>环中线（留仙洞校区</w:t>
      </w:r>
      <w:r>
        <w:rPr>
          <w:rStyle w:val="a7"/>
          <w:sz w:val="21"/>
          <w:szCs w:val="21"/>
        </w:rPr>
        <w:t>-</w:t>
      </w:r>
      <w:r>
        <w:rPr>
          <w:rStyle w:val="a7"/>
          <w:sz w:val="21"/>
          <w:szCs w:val="21"/>
        </w:rPr>
        <w:t>留仙洞站；西丽湖校区</w:t>
      </w:r>
      <w:r>
        <w:rPr>
          <w:rStyle w:val="a7"/>
          <w:sz w:val="21"/>
          <w:szCs w:val="21"/>
        </w:rPr>
        <w:t>-</w:t>
      </w:r>
      <w:r>
        <w:rPr>
          <w:rStyle w:val="a7"/>
          <w:sz w:val="21"/>
          <w:szCs w:val="21"/>
        </w:rPr>
        <w:t>西丽站）</w:t>
      </w:r>
      <w:r>
        <w:rPr>
          <w:rStyle w:val="a7"/>
          <w:sz w:val="21"/>
          <w:szCs w:val="21"/>
        </w:rPr>
        <w:br/>
      </w:r>
      <w:r>
        <w:rPr>
          <w:sz w:val="21"/>
          <w:szCs w:val="21"/>
        </w:rPr>
        <w:t>前海湾站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临海站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宝华站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宝安中心站</w:t>
      </w:r>
      <w:r>
        <w:rPr>
          <w:sz w:val="21"/>
          <w:szCs w:val="21"/>
        </w:rPr>
        <w:t>→</w:t>
      </w:r>
      <w:proofErr w:type="gramStart"/>
      <w:r>
        <w:rPr>
          <w:sz w:val="21"/>
          <w:szCs w:val="21"/>
        </w:rPr>
        <w:t>翻身站</w:t>
      </w:r>
      <w:proofErr w:type="gramEnd"/>
      <w:r>
        <w:rPr>
          <w:sz w:val="21"/>
          <w:szCs w:val="21"/>
        </w:rPr>
        <w:t>→</w:t>
      </w:r>
      <w:r>
        <w:rPr>
          <w:sz w:val="21"/>
          <w:szCs w:val="21"/>
        </w:rPr>
        <w:t>灵芝站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洪浪北站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兴东站</w:t>
      </w:r>
      <w:r>
        <w:rPr>
          <w:sz w:val="21"/>
          <w:szCs w:val="21"/>
        </w:rPr>
        <w:t>→</w:t>
      </w:r>
      <w:r>
        <w:rPr>
          <w:rStyle w:val="a7"/>
          <w:color w:val="0000FF"/>
          <w:sz w:val="21"/>
          <w:szCs w:val="21"/>
        </w:rPr>
        <w:t>留仙洞站</w:t>
      </w:r>
      <w:r>
        <w:rPr>
          <w:sz w:val="21"/>
          <w:szCs w:val="21"/>
        </w:rPr>
        <w:t>→</w:t>
      </w:r>
      <w:r>
        <w:rPr>
          <w:rStyle w:val="a7"/>
          <w:color w:val="0000FF"/>
          <w:sz w:val="21"/>
          <w:szCs w:val="21"/>
        </w:rPr>
        <w:t>西丽站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大学城站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塘朗站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长岭</w:t>
      </w:r>
      <w:proofErr w:type="gramStart"/>
      <w:r>
        <w:rPr>
          <w:sz w:val="21"/>
          <w:szCs w:val="21"/>
        </w:rPr>
        <w:t>陂</w:t>
      </w:r>
      <w:proofErr w:type="gramEnd"/>
      <w:r>
        <w:rPr>
          <w:sz w:val="21"/>
          <w:szCs w:val="21"/>
        </w:rPr>
        <w:t>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深圳北站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民治站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五和站</w:t>
      </w:r>
      <w:r>
        <w:rPr>
          <w:sz w:val="21"/>
          <w:szCs w:val="21"/>
        </w:rPr>
        <w:t>→</w:t>
      </w:r>
      <w:proofErr w:type="gramStart"/>
      <w:r>
        <w:rPr>
          <w:sz w:val="21"/>
          <w:szCs w:val="21"/>
        </w:rPr>
        <w:t>坂</w:t>
      </w:r>
      <w:proofErr w:type="gramEnd"/>
      <w:r>
        <w:rPr>
          <w:sz w:val="21"/>
          <w:szCs w:val="21"/>
        </w:rPr>
        <w:t>田站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杨美站</w:t>
      </w:r>
      <w:r>
        <w:rPr>
          <w:sz w:val="21"/>
          <w:szCs w:val="21"/>
        </w:rPr>
        <w:t>→</w:t>
      </w:r>
      <w:proofErr w:type="gramStart"/>
      <w:r>
        <w:rPr>
          <w:sz w:val="21"/>
          <w:szCs w:val="21"/>
        </w:rPr>
        <w:t>上水径站</w:t>
      </w:r>
      <w:proofErr w:type="gramEnd"/>
      <w:r>
        <w:rPr>
          <w:sz w:val="21"/>
          <w:szCs w:val="21"/>
        </w:rPr>
        <w:t>→</w:t>
      </w:r>
      <w:r>
        <w:rPr>
          <w:sz w:val="21"/>
          <w:szCs w:val="21"/>
        </w:rPr>
        <w:t>下水</w:t>
      </w:r>
      <w:proofErr w:type="gramStart"/>
      <w:r>
        <w:rPr>
          <w:sz w:val="21"/>
          <w:szCs w:val="21"/>
        </w:rPr>
        <w:t>径站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长龙站</w:t>
      </w:r>
      <w:proofErr w:type="gramEnd"/>
      <w:r>
        <w:rPr>
          <w:sz w:val="21"/>
          <w:szCs w:val="21"/>
        </w:rPr>
        <w:t>→</w:t>
      </w:r>
      <w:r>
        <w:rPr>
          <w:sz w:val="21"/>
          <w:szCs w:val="21"/>
        </w:rPr>
        <w:t>布吉站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百鸽笼站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布心站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太安站</w:t>
      </w:r>
      <w:r>
        <w:rPr>
          <w:sz w:val="21"/>
          <w:szCs w:val="21"/>
        </w:rPr>
        <w:t>→</w:t>
      </w:r>
      <w:proofErr w:type="gramStart"/>
      <w:r>
        <w:rPr>
          <w:sz w:val="21"/>
          <w:szCs w:val="21"/>
        </w:rPr>
        <w:t>怡景站</w:t>
      </w:r>
      <w:proofErr w:type="gramEnd"/>
      <w:r>
        <w:rPr>
          <w:sz w:val="21"/>
          <w:szCs w:val="21"/>
        </w:rPr>
        <w:t>→</w:t>
      </w:r>
      <w:r>
        <w:rPr>
          <w:sz w:val="21"/>
          <w:szCs w:val="21"/>
        </w:rPr>
        <w:t>黄贝岭站（共</w:t>
      </w:r>
      <w:r>
        <w:rPr>
          <w:sz w:val="21"/>
          <w:szCs w:val="21"/>
        </w:rPr>
        <w:t>27</w:t>
      </w:r>
      <w:r>
        <w:rPr>
          <w:sz w:val="21"/>
          <w:szCs w:val="21"/>
        </w:rPr>
        <w:t>站）</w:t>
      </w:r>
    </w:p>
    <w:p w:rsidR="00BD59D4" w:rsidRDefault="00B32067">
      <w:pPr>
        <w:rPr>
          <w:rFonts w:ascii="宋体" w:eastAsia="宋体" w:hAnsi="宋体" w:cs="宋体"/>
          <w:b/>
          <w:sz w:val="27"/>
          <w:szCs w:val="27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0EDF2084" wp14:editId="20EF20FA">
            <wp:extent cx="5274310" cy="29298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消考宝宣传图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0D"/>
    <w:rsid w:val="001905EA"/>
    <w:rsid w:val="0031255F"/>
    <w:rsid w:val="003E7085"/>
    <w:rsid w:val="006263DC"/>
    <w:rsid w:val="009F5A66"/>
    <w:rsid w:val="00AF20FD"/>
    <w:rsid w:val="00B32067"/>
    <w:rsid w:val="00BD59D4"/>
    <w:rsid w:val="00EF4B0D"/>
    <w:rsid w:val="3CAC37E8"/>
    <w:rsid w:val="3E855726"/>
    <w:rsid w:val="5C686878"/>
    <w:rsid w:val="6EE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rPr>
      <w:color w:val="424143"/>
      <w:u w:val="none"/>
    </w:rPr>
  </w:style>
  <w:style w:type="character" w:styleId="a9">
    <w:name w:val="Hyperlink"/>
    <w:basedOn w:val="a0"/>
    <w:uiPriority w:val="99"/>
    <w:unhideWhenUsed/>
    <w:rPr>
      <w:color w:val="42414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rPr>
      <w:color w:val="424143"/>
      <w:u w:val="none"/>
    </w:rPr>
  </w:style>
  <w:style w:type="character" w:styleId="a9">
    <w:name w:val="Hyperlink"/>
    <w:basedOn w:val="a0"/>
    <w:uiPriority w:val="99"/>
    <w:unhideWhenUsed/>
    <w:rPr>
      <w:color w:val="42414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5</cp:revision>
  <dcterms:created xsi:type="dcterms:W3CDTF">2017-09-15T04:04:00Z</dcterms:created>
  <dcterms:modified xsi:type="dcterms:W3CDTF">2018-03-20T14:49:00Z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